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附件2</w:t>
      </w:r>
    </w:p>
    <w:p>
      <w:pPr>
        <w:pStyle w:val="2"/>
        <w:ind w:firstLine="0" w:firstLineChars="0"/>
        <w:rPr>
          <w:rFonts w:ascii="Times New Roman"/>
        </w:rPr>
      </w:pPr>
    </w:p>
    <w:tbl>
      <w:tblPr>
        <w:tblStyle w:val="9"/>
        <w:tblpPr w:leftFromText="180" w:rightFromText="180" w:vertAnchor="text" w:horzAnchor="page" w:tblpX="1019" w:tblpY="291"/>
        <w:tblOverlap w:val="never"/>
        <w:tblW w:w="9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26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深圳市</w:t>
            </w:r>
            <w:r>
              <w:rPr>
                <w:rFonts w:hint="eastAsia"/>
                <w:b/>
                <w:sz w:val="48"/>
              </w:rPr>
              <w:t>跨国公司总部企业</w:t>
            </w:r>
          </w:p>
          <w:p>
            <w:pPr>
              <w:pStyle w:val="26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认定申请表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26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26"/>
              <w:ind w:left="200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7"/>
              <w:rPr>
                <w:rFonts w:ascii="Times New Roman"/>
                <w:sz w:val="33"/>
              </w:rPr>
            </w:pPr>
            <w:r>
              <w:rPr>
                <w:rFonts w:hint="eastAsia" w:ascii="Times New Roman"/>
                <w:sz w:val="33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所属辖区</w:t>
            </w:r>
            <w:r>
              <w:rPr>
                <w:b/>
                <w:sz w:val="28"/>
              </w:rPr>
              <w:t>：</w:t>
            </w:r>
            <w:r>
              <w:rPr>
                <w:rFonts w:hint="eastAsia"/>
                <w:b/>
                <w:sz w:val="28"/>
              </w:rPr>
              <w:t>大鹏新区</w:t>
            </w:r>
          </w:p>
          <w:p>
            <w:pPr>
              <w:pStyle w:val="26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26"/>
              <w:spacing w:before="175"/>
              <w:ind w:right="1492"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26"/>
              <w:rPr>
                <w:rFonts w:ascii="Times New Roman"/>
                <w:sz w:val="28"/>
              </w:rPr>
            </w:pPr>
          </w:p>
          <w:p>
            <w:pPr>
              <w:pStyle w:val="26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26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6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6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2"/>
        <w:ind w:firstLine="0" w:firstLineChars="0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6476"/>
          <w:tab w:val="left" w:pos="7875"/>
          <w:tab w:val="left" w:pos="84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/>
          <w:sz w:val="44"/>
          <w:szCs w:val="44"/>
        </w:rPr>
        <w:t>深圳市跨国公司总部企业认定申请表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476"/>
          <w:tab w:val="left" w:pos="7875"/>
          <w:tab w:val="left" w:pos="84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9"/>
        <w:textAlignment w:val="auto"/>
      </w:pPr>
      <w:r>
        <w:rPr>
          <w:rFonts w:hint="eastAsia"/>
        </w:rPr>
        <w:t>申报企业</w:t>
      </w:r>
      <w:r>
        <w:t>（盖章）申请时间：</w:t>
      </w:r>
      <w:r>
        <w:rPr>
          <w:rFonts w:hint="eastAsia"/>
        </w:rPr>
        <w:t xml:space="preserve">       </w:t>
      </w:r>
      <w:r>
        <w:t>年</w:t>
      </w:r>
      <w:r>
        <w:rPr>
          <w:rFonts w:hint="eastAsia"/>
        </w:rPr>
        <w:t xml:space="preserve">     </w:t>
      </w:r>
      <w:r>
        <w:t>月</w:t>
      </w:r>
    </w:p>
    <w:tbl>
      <w:tblPr>
        <w:tblStyle w:val="9"/>
        <w:tblpPr w:leftFromText="180" w:rightFromText="180" w:vertAnchor="text" w:horzAnchor="page" w:tblpX="1545" w:tblpY="25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rPr>
                <w:sz w:val="24"/>
              </w:rPr>
            </w:pPr>
          </w:p>
          <w:p>
            <w:pPr>
              <w:pStyle w:val="26"/>
              <w:spacing w:before="9"/>
              <w:rPr>
                <w:sz w:val="28"/>
              </w:rPr>
            </w:pPr>
          </w:p>
          <w:p>
            <w:pPr>
              <w:pStyle w:val="26"/>
              <w:spacing w:line="228" w:lineRule="auto"/>
              <w:ind w:left="8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26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spacing w:before="132"/>
              <w:ind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地区总部或具有总部功能的机构（样文）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具有总部功能的</w:t>
            </w:r>
          </w:p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机构</w:t>
            </w:r>
            <w:r>
              <w:rPr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具有总部功能的机构类别请填写研发中心、销售中心、物流中心、财务中心或其他，可填多个。</w:t>
            </w:r>
            <w:r>
              <w:rPr>
                <w:sz w:val="22"/>
                <w:lang w:val="en-US"/>
              </w:rPr>
              <w:t>若申报地区总部，此项为空。</w:t>
            </w:r>
            <w:r>
              <w:rPr>
                <w:rFonts w:hint="eastAsia"/>
                <w:sz w:val="22"/>
                <w:lang w:val="en-US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ind w:right="60"/>
              <w:rPr>
                <w:sz w:val="22"/>
              </w:rPr>
            </w:pPr>
          </w:p>
          <w:p>
            <w:pPr>
              <w:pStyle w:val="26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26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总产值规模（营业收入）（万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6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26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6"/>
              <w:spacing w:before="7"/>
            </w:pPr>
          </w:p>
          <w:p>
            <w:pPr>
              <w:pStyle w:val="26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</w:tbl>
    <w:tbl>
      <w:tblPr>
        <w:tblStyle w:val="9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406" w:type="dxa"/>
            <w:vMerge w:val="restart"/>
          </w:tcPr>
          <w:p>
            <w:pPr>
              <w:pStyle w:val="26"/>
              <w:spacing w:before="10"/>
              <w:rPr>
                <w:sz w:val="19"/>
              </w:rPr>
            </w:pP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26"/>
              <w:spacing w:before="1" w:line="228" w:lineRule="auto"/>
              <w:ind w:left="83" w:right="59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2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ind w:left="76" w:right="52"/>
              <w:jc w:val="left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ind w:left="76" w:right="52"/>
              <w:jc w:val="left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ind w:left="76" w:right="52"/>
              <w:jc w:val="left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ind w:left="76" w:right="52"/>
              <w:jc w:val="left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</w:tcPr>
          <w:p>
            <w:pPr>
              <w:pStyle w:val="26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80"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26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2552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26"/>
              <w:spacing w:before="180" w:line="277" w:lineRule="exact"/>
              <w:ind w:left="402" w:right="37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26"/>
              <w:spacing w:line="277" w:lineRule="exact"/>
              <w:ind w:left="401" w:right="377"/>
              <w:jc w:val="center"/>
              <w:rPr>
                <w:sz w:val="22"/>
              </w:rPr>
            </w:pPr>
            <w:r>
              <w:rPr>
                <w:sz w:val="22"/>
              </w:rPr>
              <w:t>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1994" w:type="dxa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</w:tcPr>
          <w:p>
            <w:pPr>
              <w:pStyle w:val="26"/>
              <w:spacing w:before="181" w:line="277" w:lineRule="exact"/>
              <w:ind w:left="76" w:right="5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26"/>
              <w:spacing w:line="277" w:lineRule="exact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（营业收入）（万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元）</w:t>
            </w:r>
          </w:p>
        </w:tc>
        <w:tc>
          <w:tcPr>
            <w:tcW w:w="6706" w:type="dxa"/>
            <w:gridSpan w:val="3"/>
          </w:tcPr>
          <w:p>
            <w:pPr>
              <w:pStyle w:val="2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sz w:val="10"/>
        </w:rPr>
      </w:pPr>
    </w:p>
    <w:tbl>
      <w:tblPr>
        <w:tblStyle w:val="10"/>
        <w:tblpPr w:leftFromText="180" w:rightFromText="180" w:vertAnchor="text" w:horzAnchor="margin" w:tblpY="13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3" w:type="dxa"/>
          </w:tcPr>
          <w:p/>
        </w:tc>
        <w:tc>
          <w:tcPr>
            <w:tcW w:w="8587" w:type="dxa"/>
            <w:gridSpan w:val="4"/>
          </w:tcPr>
          <w:p>
            <w:r>
              <w:rPr>
                <w:b/>
                <w:sz w:val="22"/>
              </w:rPr>
              <w:t>申报企业</w:t>
            </w:r>
            <w:r>
              <w:rPr>
                <w:rFonts w:hint="eastAsia"/>
                <w:b/>
                <w:sz w:val="22"/>
              </w:rPr>
              <w:t>的</w:t>
            </w:r>
            <w:r>
              <w:rPr>
                <w:b/>
                <w:sz w:val="22"/>
              </w:rPr>
              <w:t>分支机构及下属公司情况（仅限于本市内注册企业）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73" w:type="dxa"/>
            <w:vMerge w:val="restart"/>
          </w:tcPr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分支机构及下属公司情况</w:t>
            </w:r>
          </w:p>
        </w:tc>
        <w:tc>
          <w:tcPr>
            <w:tcW w:w="2655" w:type="dxa"/>
          </w:tcPr>
          <w:p>
            <w:pPr>
              <w:pStyle w:val="26"/>
              <w:jc w:val="center"/>
            </w:pPr>
            <w:r>
              <w:rPr>
                <w:rFonts w:hint="eastAsia"/>
              </w:rPr>
              <w:t>分支机构及下属公司</w:t>
            </w:r>
          </w:p>
          <w:p>
            <w:pPr>
              <w:pStyle w:val="26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80" w:type="dxa"/>
          </w:tcPr>
          <w:p>
            <w:pPr>
              <w:pStyle w:val="26"/>
              <w:jc w:val="center"/>
            </w:pPr>
            <w:r>
              <w:rPr>
                <w:rFonts w:hint="eastAsia"/>
              </w:rPr>
              <w:t>分支机构及下属公司简介</w:t>
            </w:r>
          </w:p>
        </w:tc>
        <w:tc>
          <w:tcPr>
            <w:tcW w:w="1785" w:type="dxa"/>
          </w:tcPr>
          <w:p>
            <w:pPr>
              <w:pStyle w:val="26"/>
              <w:jc w:val="center"/>
            </w:pPr>
            <w:r>
              <w:rPr>
                <w:rFonts w:hint="eastAsia"/>
              </w:rPr>
              <w:t>与申报企业</w:t>
            </w:r>
          </w:p>
          <w:p>
            <w:pPr>
              <w:pStyle w:val="26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867" w:type="dxa"/>
          </w:tcPr>
          <w:p>
            <w:pPr>
              <w:pStyle w:val="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申报企业</w:t>
            </w:r>
          </w:p>
          <w:p>
            <w:pPr>
              <w:pStyle w:val="26"/>
              <w:jc w:val="center"/>
            </w:pPr>
            <w:r>
              <w:rPr>
                <w:rFonts w:hint="eastAsia"/>
                <w:sz w:val="22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/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/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lang w:val="zh-CN" w:bidi="zh-CN"/>
              </w:rPr>
              <w:t>（如</w:t>
            </w:r>
            <w:r>
              <w:rPr>
                <w:rFonts w:ascii="宋体" w:hAnsi="宋体" w:eastAsia="宋体" w:cs="宋体"/>
                <w:lang w:val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lang w:val="zh-CN" w:bidi="zh-CN"/>
              </w:rPr>
              <w:t>）</w:t>
            </w:r>
          </w:p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473" w:type="dxa"/>
          </w:tcPr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申报企业盖章</w:t>
            </w: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0" w:firstLineChars="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法人代表签字：</w:t>
            </w:r>
          </w:p>
          <w:p>
            <w:pPr>
              <w:ind w:firstLine="4200" w:firstLineChars="1500"/>
            </w:pPr>
            <w:r>
              <w:rPr>
                <w:rFonts w:hint="eastAsia" w:eastAsia="仿宋_GB2312"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473" w:type="dxa"/>
          </w:tcPr>
          <w:p>
            <w:pPr>
              <w:pStyle w:val="2"/>
              <w:ind w:firstLine="0" w:firstLineChars="0"/>
            </w:pPr>
          </w:p>
          <w:p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大鹏新区科技创新和经济服务局审核意见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pStyle w:val="3"/>
        <w:spacing w:before="8"/>
        <w:rPr>
          <w:sz w:val="1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11931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0184"/>
    <w:rsid w:val="00050184"/>
    <w:rsid w:val="00076B0B"/>
    <w:rsid w:val="00091F61"/>
    <w:rsid w:val="000A12A7"/>
    <w:rsid w:val="000B17B1"/>
    <w:rsid w:val="000B23C9"/>
    <w:rsid w:val="000B3706"/>
    <w:rsid w:val="000D1E45"/>
    <w:rsid w:val="000D3921"/>
    <w:rsid w:val="000E191E"/>
    <w:rsid w:val="00113008"/>
    <w:rsid w:val="00122873"/>
    <w:rsid w:val="00146FD7"/>
    <w:rsid w:val="00165A4D"/>
    <w:rsid w:val="00167A19"/>
    <w:rsid w:val="0018484F"/>
    <w:rsid w:val="00186EC0"/>
    <w:rsid w:val="00190A10"/>
    <w:rsid w:val="00197A16"/>
    <w:rsid w:val="001E6811"/>
    <w:rsid w:val="001F23FE"/>
    <w:rsid w:val="00233227"/>
    <w:rsid w:val="002B7AD5"/>
    <w:rsid w:val="002F3E30"/>
    <w:rsid w:val="00302A2A"/>
    <w:rsid w:val="00344E48"/>
    <w:rsid w:val="00372092"/>
    <w:rsid w:val="00377D89"/>
    <w:rsid w:val="00380444"/>
    <w:rsid w:val="0038358F"/>
    <w:rsid w:val="003C29C0"/>
    <w:rsid w:val="00401033"/>
    <w:rsid w:val="00444417"/>
    <w:rsid w:val="00447E48"/>
    <w:rsid w:val="00465A8A"/>
    <w:rsid w:val="004853BE"/>
    <w:rsid w:val="00491A63"/>
    <w:rsid w:val="004B68AC"/>
    <w:rsid w:val="005068BD"/>
    <w:rsid w:val="0053745E"/>
    <w:rsid w:val="005432F3"/>
    <w:rsid w:val="005547F9"/>
    <w:rsid w:val="005B109F"/>
    <w:rsid w:val="005B603C"/>
    <w:rsid w:val="005C6046"/>
    <w:rsid w:val="006241BB"/>
    <w:rsid w:val="0065372F"/>
    <w:rsid w:val="00661D34"/>
    <w:rsid w:val="00662AC1"/>
    <w:rsid w:val="006942A7"/>
    <w:rsid w:val="006B0E1E"/>
    <w:rsid w:val="006C3C48"/>
    <w:rsid w:val="006C4EF3"/>
    <w:rsid w:val="006E5EFD"/>
    <w:rsid w:val="00742945"/>
    <w:rsid w:val="00782724"/>
    <w:rsid w:val="007A027F"/>
    <w:rsid w:val="007A4045"/>
    <w:rsid w:val="007B456F"/>
    <w:rsid w:val="007C265D"/>
    <w:rsid w:val="007D1888"/>
    <w:rsid w:val="00811C06"/>
    <w:rsid w:val="0082352A"/>
    <w:rsid w:val="00824EE6"/>
    <w:rsid w:val="00864D99"/>
    <w:rsid w:val="008719D3"/>
    <w:rsid w:val="0087642B"/>
    <w:rsid w:val="00887EDB"/>
    <w:rsid w:val="008A79EA"/>
    <w:rsid w:val="008B61FD"/>
    <w:rsid w:val="008D3D44"/>
    <w:rsid w:val="00914423"/>
    <w:rsid w:val="009241CD"/>
    <w:rsid w:val="00936DB0"/>
    <w:rsid w:val="00975F41"/>
    <w:rsid w:val="009B3B79"/>
    <w:rsid w:val="009B61BC"/>
    <w:rsid w:val="009E2A5A"/>
    <w:rsid w:val="00A00604"/>
    <w:rsid w:val="00A04B52"/>
    <w:rsid w:val="00A32047"/>
    <w:rsid w:val="00A4166D"/>
    <w:rsid w:val="00A527F5"/>
    <w:rsid w:val="00AE390B"/>
    <w:rsid w:val="00AF03DA"/>
    <w:rsid w:val="00AF2B04"/>
    <w:rsid w:val="00B173BA"/>
    <w:rsid w:val="00B200FB"/>
    <w:rsid w:val="00B2704C"/>
    <w:rsid w:val="00B4280E"/>
    <w:rsid w:val="00B629E7"/>
    <w:rsid w:val="00B70F6E"/>
    <w:rsid w:val="00B774E5"/>
    <w:rsid w:val="00B81CBB"/>
    <w:rsid w:val="00BC38F1"/>
    <w:rsid w:val="00BE1F90"/>
    <w:rsid w:val="00C01605"/>
    <w:rsid w:val="00C3742A"/>
    <w:rsid w:val="00C4301D"/>
    <w:rsid w:val="00C51103"/>
    <w:rsid w:val="00C53216"/>
    <w:rsid w:val="00C54055"/>
    <w:rsid w:val="00C97402"/>
    <w:rsid w:val="00CA5A4B"/>
    <w:rsid w:val="00CA73A2"/>
    <w:rsid w:val="00CE0B99"/>
    <w:rsid w:val="00CE16C8"/>
    <w:rsid w:val="00CF5951"/>
    <w:rsid w:val="00D0574C"/>
    <w:rsid w:val="00D35DCB"/>
    <w:rsid w:val="00DE5BF0"/>
    <w:rsid w:val="00E23151"/>
    <w:rsid w:val="00E32C00"/>
    <w:rsid w:val="00E954ED"/>
    <w:rsid w:val="00EB15A2"/>
    <w:rsid w:val="00ED1EDF"/>
    <w:rsid w:val="00EE53BE"/>
    <w:rsid w:val="00EF414C"/>
    <w:rsid w:val="00F04F86"/>
    <w:rsid w:val="00F1087B"/>
    <w:rsid w:val="00F20EA9"/>
    <w:rsid w:val="00F40F18"/>
    <w:rsid w:val="00F46979"/>
    <w:rsid w:val="00F55996"/>
    <w:rsid w:val="00F60AB0"/>
    <w:rsid w:val="00F73F12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93E5447"/>
    <w:rsid w:val="19E71B49"/>
    <w:rsid w:val="1B220825"/>
    <w:rsid w:val="1DA773ED"/>
    <w:rsid w:val="1E2E4381"/>
    <w:rsid w:val="1EF33A6E"/>
    <w:rsid w:val="22F74E2A"/>
    <w:rsid w:val="24513340"/>
    <w:rsid w:val="24745936"/>
    <w:rsid w:val="25BB113D"/>
    <w:rsid w:val="25DF262E"/>
    <w:rsid w:val="2A9D1DE1"/>
    <w:rsid w:val="2B0932A1"/>
    <w:rsid w:val="2B0C2BCF"/>
    <w:rsid w:val="2DF64C59"/>
    <w:rsid w:val="2E925D99"/>
    <w:rsid w:val="3013018A"/>
    <w:rsid w:val="30832CB1"/>
    <w:rsid w:val="31066D72"/>
    <w:rsid w:val="3191439E"/>
    <w:rsid w:val="31B8615D"/>
    <w:rsid w:val="331602C6"/>
    <w:rsid w:val="334417EE"/>
    <w:rsid w:val="3373623F"/>
    <w:rsid w:val="34465609"/>
    <w:rsid w:val="35734DF8"/>
    <w:rsid w:val="383778E2"/>
    <w:rsid w:val="3877374E"/>
    <w:rsid w:val="3A5E57A5"/>
    <w:rsid w:val="3A9426D9"/>
    <w:rsid w:val="3B1A4D89"/>
    <w:rsid w:val="3DA4558E"/>
    <w:rsid w:val="3DEFE4AA"/>
    <w:rsid w:val="3E047646"/>
    <w:rsid w:val="3E5D10A0"/>
    <w:rsid w:val="3FBEB48D"/>
    <w:rsid w:val="3FF43854"/>
    <w:rsid w:val="44037A57"/>
    <w:rsid w:val="4433475F"/>
    <w:rsid w:val="448B68A0"/>
    <w:rsid w:val="4576299B"/>
    <w:rsid w:val="48F72B9F"/>
    <w:rsid w:val="4B3204D8"/>
    <w:rsid w:val="4C314463"/>
    <w:rsid w:val="4C4C758C"/>
    <w:rsid w:val="4E1A0932"/>
    <w:rsid w:val="4EA153E0"/>
    <w:rsid w:val="4EC13B44"/>
    <w:rsid w:val="4F2B7F96"/>
    <w:rsid w:val="50DA46F4"/>
    <w:rsid w:val="515042EF"/>
    <w:rsid w:val="52B2673E"/>
    <w:rsid w:val="538263A4"/>
    <w:rsid w:val="56C86CFA"/>
    <w:rsid w:val="578759AF"/>
    <w:rsid w:val="588D1E1B"/>
    <w:rsid w:val="5E8D1686"/>
    <w:rsid w:val="5F201B93"/>
    <w:rsid w:val="61081819"/>
    <w:rsid w:val="6210104E"/>
    <w:rsid w:val="63374451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70C77531"/>
    <w:rsid w:val="70C91E08"/>
    <w:rsid w:val="725209E5"/>
    <w:rsid w:val="73093199"/>
    <w:rsid w:val="73C77947"/>
    <w:rsid w:val="74B51BD9"/>
    <w:rsid w:val="752E35F1"/>
    <w:rsid w:val="77C540F9"/>
    <w:rsid w:val="78F419F9"/>
    <w:rsid w:val="7A82635A"/>
    <w:rsid w:val="7B6F244B"/>
    <w:rsid w:val="7C027E7B"/>
    <w:rsid w:val="7C6C504F"/>
    <w:rsid w:val="7CF66391"/>
    <w:rsid w:val="7E26741D"/>
    <w:rsid w:val="BDFBA4DD"/>
    <w:rsid w:val="C4FF4515"/>
    <w:rsid w:val="CDFEC976"/>
    <w:rsid w:val="E5C0C732"/>
    <w:rsid w:val="E6EE118D"/>
    <w:rsid w:val="FB767760"/>
    <w:rsid w:val="FDBE00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apple-converted-space"/>
    <w:basedOn w:val="11"/>
    <w:qFormat/>
    <w:uiPriority w:val="0"/>
  </w:style>
  <w:style w:type="paragraph" w:customStyle="1" w:styleId="16">
    <w:name w:val="z-窗体顶端1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字符"/>
    <w:basedOn w:val="11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z-窗体底端1"/>
    <w:basedOn w:val="1"/>
    <w:next w:val="1"/>
    <w:link w:val="19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字符"/>
    <w:basedOn w:val="11"/>
    <w:link w:val="1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da"/>
    <w:basedOn w:val="11"/>
    <w:qFormat/>
    <w:uiPriority w:val="0"/>
  </w:style>
  <w:style w:type="character" w:customStyle="1" w:styleId="21">
    <w:name w:val="zhong"/>
    <w:basedOn w:val="11"/>
    <w:qFormat/>
    <w:uiPriority w:val="0"/>
  </w:style>
  <w:style w:type="character" w:customStyle="1" w:styleId="22">
    <w:name w:val="xiao"/>
    <w:basedOn w:val="11"/>
    <w:qFormat/>
    <w:uiPriority w:val="0"/>
  </w:style>
  <w:style w:type="character" w:customStyle="1" w:styleId="2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2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5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7">
    <w:name w:val="文件正文"/>
    <w:basedOn w:val="7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143</Words>
  <Characters>816</Characters>
  <Lines>6</Lines>
  <Paragraphs>1</Paragraphs>
  <TotalTime>1</TotalTime>
  <ScaleCrop>false</ScaleCrop>
  <LinksUpToDate>false</LinksUpToDate>
  <CharactersWithSpaces>958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2021-04-13T03:56:00Z</dcterms:created>
  <dc:creator>Administrator</dc:creator>
  <cp:lastModifiedBy>恩恩</cp:lastModifiedBy>
  <cp:lastPrinted>2021-02-21T09:29:00Z</cp:lastPrinted>
  <dcterms:modified xsi:type="dcterms:W3CDTF">2022-04-28T07:43:17Z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