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0D" w:rsidRDefault="00CC7D0D" w:rsidP="00CC7D0D"/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CC7D0D" w:rsidRPr="00450009" w:rsidTr="00867E7B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346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度</w:t>
            </w:r>
            <w:r w:rsidR="00BC3534" w:rsidRPr="00BC353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安全生产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CC7D0D" w:rsidRPr="00450009" w:rsidTr="00867E7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D0D" w:rsidRPr="00450009" w:rsidRDefault="00CC7D0D" w:rsidP="00867E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BC3534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kern w:val="0"/>
                <w:sz w:val="22"/>
              </w:rPr>
              <w:t>安全生产专项资金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2,081.37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2,025.00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97.29%</w:t>
            </w:r>
          </w:p>
        </w:tc>
      </w:tr>
    </w:tbl>
    <w:p w:rsidR="00D060EA" w:rsidRDefault="00D060EA"/>
    <w:sectPr w:rsidR="00D060EA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66" w:rsidRDefault="00555A66" w:rsidP="00CC7D0D">
      <w:r>
        <w:separator/>
      </w:r>
    </w:p>
  </w:endnote>
  <w:endnote w:type="continuationSeparator" w:id="1">
    <w:p w:rsidR="00555A66" w:rsidRDefault="00555A66" w:rsidP="00CC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66" w:rsidRDefault="00555A66" w:rsidP="00CC7D0D">
      <w:r>
        <w:separator/>
      </w:r>
    </w:p>
  </w:footnote>
  <w:footnote w:type="continuationSeparator" w:id="1">
    <w:p w:rsidR="00555A66" w:rsidRDefault="00555A66" w:rsidP="00CC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0D"/>
    <w:rsid w:val="00000CCC"/>
    <w:rsid w:val="003468EA"/>
    <w:rsid w:val="00542AF2"/>
    <w:rsid w:val="00555A66"/>
    <w:rsid w:val="00990939"/>
    <w:rsid w:val="00AC5532"/>
    <w:rsid w:val="00BC3534"/>
    <w:rsid w:val="00CC7D0D"/>
    <w:rsid w:val="00D060EA"/>
    <w:rsid w:val="00DA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dpxq.gov.cn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李航</cp:lastModifiedBy>
  <cp:revision>3</cp:revision>
  <dcterms:created xsi:type="dcterms:W3CDTF">2018-02-11T06:59:00Z</dcterms:created>
  <dcterms:modified xsi:type="dcterms:W3CDTF">2018-02-11T07:22:00Z</dcterms:modified>
</cp:coreProperties>
</file>