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80" w:type="dxa"/>
        <w:tblInd w:w="93" w:type="dxa"/>
        <w:tblLook w:val="04A0"/>
      </w:tblPr>
      <w:tblGrid>
        <w:gridCol w:w="588"/>
        <w:gridCol w:w="3609"/>
        <w:gridCol w:w="1136"/>
        <w:gridCol w:w="1136"/>
        <w:gridCol w:w="1411"/>
      </w:tblGrid>
      <w:tr w:rsidR="00974E96" w:rsidRPr="00563D31" w:rsidTr="003F020D">
        <w:trPr>
          <w:trHeight w:val="450"/>
        </w:trPr>
        <w:tc>
          <w:tcPr>
            <w:tcW w:w="7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E96" w:rsidRPr="00563D31" w:rsidRDefault="00974E96" w:rsidP="003F02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bookmarkStart w:id="0" w:name="RANGE!A1:E8"/>
            <w:r w:rsidRPr="00563D31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大鹏新区2016年</w:t>
            </w:r>
            <w:r w:rsidR="00FD6B42" w:rsidRPr="00FD6B42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人才发展专项资金</w:t>
            </w:r>
            <w:r w:rsidRPr="00563D31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全年专项资金支出情况</w:t>
            </w:r>
            <w:bookmarkEnd w:id="0"/>
          </w:p>
        </w:tc>
      </w:tr>
      <w:tr w:rsidR="00974E96" w:rsidRPr="00563D31" w:rsidTr="003F020D">
        <w:trPr>
          <w:trHeight w:val="450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E96" w:rsidRPr="00563D31" w:rsidRDefault="00974E96" w:rsidP="003F02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3D3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E96" w:rsidRPr="00563D31" w:rsidRDefault="00974E96" w:rsidP="003F02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3D3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E96" w:rsidRPr="00563D31" w:rsidRDefault="00974E96" w:rsidP="003F02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3D3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E96" w:rsidRPr="00563D31" w:rsidRDefault="00974E96" w:rsidP="003F02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3D3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E96" w:rsidRPr="00563D31" w:rsidRDefault="00974E96" w:rsidP="003F020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3D31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单位：万元</w:t>
            </w:r>
          </w:p>
        </w:tc>
      </w:tr>
      <w:tr w:rsidR="00974E96" w:rsidRPr="00563D31" w:rsidTr="003F020D">
        <w:trPr>
          <w:trHeight w:val="702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E96" w:rsidRPr="00563D31" w:rsidRDefault="00974E96" w:rsidP="003F02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3D31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E96" w:rsidRPr="00563D31" w:rsidRDefault="00974E96" w:rsidP="003F02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3D31">
              <w:rPr>
                <w:rFonts w:ascii="宋体" w:hAnsi="宋体" w:cs="宋体" w:hint="eastAsia"/>
                <w:color w:val="000000"/>
                <w:kern w:val="0"/>
                <w:sz w:val="22"/>
              </w:rPr>
              <w:t>专项资金名称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E96" w:rsidRDefault="00974E96" w:rsidP="003F020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年初</w:t>
            </w:r>
          </w:p>
          <w:p w:rsidR="00974E96" w:rsidRPr="00563D31" w:rsidRDefault="00974E96" w:rsidP="003F02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预算数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E96" w:rsidRPr="00563D31" w:rsidRDefault="00974E96" w:rsidP="003F02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支出数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E96" w:rsidRPr="00563D31" w:rsidRDefault="00974E96" w:rsidP="003F02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3D31">
              <w:rPr>
                <w:rFonts w:ascii="宋体" w:hAnsi="宋体" w:cs="宋体" w:hint="eastAsia"/>
                <w:color w:val="000000"/>
                <w:kern w:val="0"/>
                <w:sz w:val="22"/>
              </w:rPr>
              <w:t>支出进度</w:t>
            </w:r>
          </w:p>
        </w:tc>
      </w:tr>
      <w:tr w:rsidR="00974E96" w:rsidRPr="00563D31" w:rsidTr="003F020D">
        <w:trPr>
          <w:trHeight w:val="702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E96" w:rsidRPr="00563D31" w:rsidRDefault="00974E96" w:rsidP="003F02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3D31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E96" w:rsidRPr="00563D31" w:rsidRDefault="00974E96" w:rsidP="003F020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63D31">
              <w:rPr>
                <w:rFonts w:ascii="宋体" w:hAnsi="宋体" w:cs="宋体" w:hint="eastAsia"/>
                <w:kern w:val="0"/>
                <w:sz w:val="22"/>
              </w:rPr>
              <w:t>人才发展专项资金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E96" w:rsidRPr="00563D31" w:rsidRDefault="00974E96" w:rsidP="003F02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3D31">
              <w:rPr>
                <w:rFonts w:ascii="宋体" w:hAnsi="宋体" w:cs="宋体" w:hint="eastAsia"/>
                <w:color w:val="000000"/>
                <w:kern w:val="0"/>
                <w:sz w:val="22"/>
              </w:rPr>
              <w:t>1233.49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E96" w:rsidRPr="00563D31" w:rsidRDefault="00974E96" w:rsidP="003F02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3D31">
              <w:rPr>
                <w:rFonts w:ascii="宋体" w:hAnsi="宋体" w:cs="宋体" w:hint="eastAsia"/>
                <w:color w:val="000000"/>
                <w:kern w:val="0"/>
                <w:sz w:val="22"/>
              </w:rPr>
              <w:t>1102.07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E96" w:rsidRPr="00563D31" w:rsidRDefault="00974E96" w:rsidP="003F02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3D31">
              <w:rPr>
                <w:rFonts w:ascii="宋体" w:hAnsi="宋体" w:cs="宋体" w:hint="eastAsia"/>
                <w:color w:val="000000"/>
                <w:kern w:val="0"/>
                <w:sz w:val="22"/>
              </w:rPr>
              <w:t>89.35%</w:t>
            </w:r>
          </w:p>
        </w:tc>
      </w:tr>
    </w:tbl>
    <w:p w:rsidR="00FC2799" w:rsidRPr="00974E96" w:rsidRDefault="002E72E8"/>
    <w:sectPr w:rsidR="00FC2799" w:rsidRPr="00974E96" w:rsidSect="00CB5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4E96"/>
    <w:rsid w:val="002E72E8"/>
    <w:rsid w:val="007E70E8"/>
    <w:rsid w:val="00974E96"/>
    <w:rsid w:val="00B4284E"/>
    <w:rsid w:val="00CF1641"/>
    <w:rsid w:val="00EC2D69"/>
    <w:rsid w:val="00FA1B6C"/>
    <w:rsid w:val="00FD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刘碧璠</dc:creator>
  <cp:lastModifiedBy>刘碧璠</cp:lastModifiedBy>
  <cp:revision>2</cp:revision>
  <dcterms:created xsi:type="dcterms:W3CDTF">2017-01-17T05:07:00Z</dcterms:created>
  <dcterms:modified xsi:type="dcterms:W3CDTF">2017-01-17T05:07:00Z</dcterms:modified>
</cp:coreProperties>
</file>