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90" w:type="dxa"/>
        <w:tblInd w:w="93" w:type="dxa"/>
        <w:tblLook w:val="04A0"/>
      </w:tblPr>
      <w:tblGrid>
        <w:gridCol w:w="8190"/>
      </w:tblGrid>
      <w:tr w:rsidR="00974E96" w:rsidRPr="00563D31" w:rsidTr="006440D8">
        <w:trPr>
          <w:trHeight w:val="45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880" w:type="dxa"/>
              <w:tblInd w:w="93" w:type="dxa"/>
              <w:tblLook w:val="04A0"/>
            </w:tblPr>
            <w:tblGrid>
              <w:gridCol w:w="588"/>
              <w:gridCol w:w="3609"/>
              <w:gridCol w:w="1136"/>
              <w:gridCol w:w="1136"/>
              <w:gridCol w:w="1411"/>
            </w:tblGrid>
            <w:tr w:rsidR="006440D8" w:rsidRPr="00563D31" w:rsidTr="003F020D">
              <w:trPr>
                <w:trHeight w:val="450"/>
              </w:trPr>
              <w:tc>
                <w:tcPr>
                  <w:tcW w:w="7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bookmarkStart w:id="0" w:name="RANGE!A1:E8"/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大鹏新区2016年</w:t>
                  </w:r>
                  <w:r w:rsidR="00A86C69" w:rsidRPr="00A86C69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扶持社区经济发展专项资金</w:t>
                  </w: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全年专项资金支出情况</w:t>
                  </w:r>
                </w:p>
              </w:tc>
            </w:tr>
            <w:tr w:rsidR="006440D8" w:rsidRPr="00563D31" w:rsidTr="003F020D">
              <w:trPr>
                <w:trHeight w:val="450"/>
              </w:trPr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40D8" w:rsidRPr="00563D31" w:rsidRDefault="006440D8" w:rsidP="003F020D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单位：万元</w:t>
                  </w:r>
                </w:p>
              </w:tc>
            </w:tr>
            <w:tr w:rsidR="006440D8" w:rsidRPr="00563D31" w:rsidTr="003F020D">
              <w:trPr>
                <w:trHeight w:val="70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专项资金名称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年初</w:t>
                  </w:r>
                </w:p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预算数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支出数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支出进度</w:t>
                  </w:r>
                </w:p>
              </w:tc>
            </w:tr>
            <w:tr w:rsidR="006440D8" w:rsidRPr="00563D31" w:rsidTr="003F020D">
              <w:trPr>
                <w:trHeight w:val="70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A86C69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kern w:val="0"/>
                      <w:sz w:val="22"/>
                    </w:rPr>
                    <w:t>扶持社区经济发展专项资金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4000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3881.73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97.04%</w:t>
                  </w:r>
                </w:p>
              </w:tc>
            </w:tr>
          </w:tbl>
          <w:p w:rsidR="006440D8" w:rsidRDefault="006440D8" w:rsidP="006440D8"/>
          <w:bookmarkEnd w:id="0"/>
          <w:p w:rsidR="00974E96" w:rsidRPr="00563D31" w:rsidRDefault="00974E96" w:rsidP="00A86C69">
            <w:pP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2799" w:rsidRPr="00974E96" w:rsidRDefault="004D3AD5"/>
    <w:sectPr w:rsidR="00FC2799" w:rsidRPr="00974E96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AD5" w:rsidRDefault="004D3AD5" w:rsidP="006440D8">
      <w:r>
        <w:separator/>
      </w:r>
    </w:p>
  </w:endnote>
  <w:endnote w:type="continuationSeparator" w:id="1">
    <w:p w:rsidR="004D3AD5" w:rsidRDefault="004D3AD5" w:rsidP="0064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AD5" w:rsidRDefault="004D3AD5" w:rsidP="006440D8">
      <w:r>
        <w:separator/>
      </w:r>
    </w:p>
  </w:footnote>
  <w:footnote w:type="continuationSeparator" w:id="1">
    <w:p w:rsidR="004D3AD5" w:rsidRDefault="004D3AD5" w:rsidP="00644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E96"/>
    <w:rsid w:val="00452BF3"/>
    <w:rsid w:val="004D3AD5"/>
    <w:rsid w:val="006440D8"/>
    <w:rsid w:val="007E70E8"/>
    <w:rsid w:val="00974E96"/>
    <w:rsid w:val="00A40269"/>
    <w:rsid w:val="00A86C69"/>
    <w:rsid w:val="00B4284E"/>
    <w:rsid w:val="00B5649D"/>
    <w:rsid w:val="00CF1641"/>
    <w:rsid w:val="00EC2D69"/>
    <w:rsid w:val="00FA1B6C"/>
    <w:rsid w:val="00FD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0D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0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2</cp:revision>
  <dcterms:created xsi:type="dcterms:W3CDTF">2017-01-17T05:13:00Z</dcterms:created>
  <dcterms:modified xsi:type="dcterms:W3CDTF">2017-01-17T05:13:00Z</dcterms:modified>
</cp:coreProperties>
</file>