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hint="eastAsia" w:ascii="宋体" w:hAnsi="宋体" w:cs="宋体"/>
          <w:kern w:val="0"/>
          <w:sz w:val="44"/>
          <w:szCs w:val="44"/>
        </w:rPr>
        <w:t>大鹏新区学前教育入学申请·自建房证明</w:t>
      </w:r>
    </w:p>
    <w:p>
      <w:pPr>
        <w:widowControl/>
        <w:spacing w:line="560" w:lineRule="exact"/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hint="eastAsia" w:ascii="宋体" w:hAnsi="宋体" w:cs="宋体"/>
          <w:kern w:val="0"/>
          <w:sz w:val="44"/>
          <w:szCs w:val="44"/>
        </w:rPr>
        <w:t>（式样）</w:t>
      </w:r>
    </w:p>
    <w:p>
      <w:pPr>
        <w:widowControl/>
        <w:spacing w:line="56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spacing w:line="560" w:lineRule="exact"/>
        <w:ind w:firstLine="64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兹证明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，身份证号为：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，其所居住的房屋属自建房，自建房地址为：大鹏新区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办事处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社区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居民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小组，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（房号），住房面积为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孩子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（申请学位小孩姓名）从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日起入住本处至今。</w:t>
      </w:r>
    </w:p>
    <w:p>
      <w:pPr>
        <w:widowControl/>
        <w:spacing w:line="560" w:lineRule="exact"/>
        <w:ind w:firstLine="64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特此证明。</w:t>
      </w:r>
    </w:p>
    <w:p>
      <w:pPr>
        <w:widowControl/>
        <w:spacing w:line="560" w:lineRule="exact"/>
        <w:ind w:firstLine="64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spacing w:line="560" w:lineRule="exact"/>
        <w:jc w:val="righ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社区（盖章）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城市更新发展</w:t>
      </w:r>
    </w:p>
    <w:p>
      <w:pPr>
        <w:widowControl/>
        <w:spacing w:line="560" w:lineRule="exact"/>
        <w:ind w:firstLine="320" w:firstLineChars="100"/>
        <w:jc w:val="righ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服务中心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（盖章）</w:t>
      </w:r>
    </w:p>
    <w:p>
      <w:pPr>
        <w:widowControl/>
        <w:spacing w:line="640" w:lineRule="exact"/>
        <w:ind w:firstLine="1920" w:firstLineChars="6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</w:t>
      </w:r>
    </w:p>
    <w:p>
      <w:pPr>
        <w:widowControl/>
        <w:spacing w:line="640" w:lineRule="exact"/>
        <w:ind w:firstLine="160" w:firstLineChars="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                       联系电话:</w:t>
      </w:r>
    </w:p>
    <w:p>
      <w:pPr>
        <w:widowControl/>
        <w:spacing w:line="640" w:lineRule="exact"/>
        <w:ind w:firstLine="480" w:firstLineChars="15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年   月   日                      年   月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</w:t>
      </w:r>
      <w:r>
        <w:rPr>
          <w:rFonts w:hint="eastAsia" w:ascii="仿宋_GB2312" w:eastAsia="仿宋_GB2312"/>
          <w:sz w:val="32"/>
          <w:szCs w:val="32"/>
          <w:lang w:eastAsia="zh-CN"/>
        </w:rPr>
        <w:t>城市更新发展服务中心</w:t>
      </w:r>
      <w:r>
        <w:rPr>
          <w:rFonts w:hint="eastAsia" w:ascii="仿宋_GB2312" w:eastAsia="仿宋_GB2312"/>
          <w:sz w:val="32"/>
          <w:szCs w:val="32"/>
        </w:rPr>
        <w:t>盖章时，需签署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</w:rPr>
        <w:t>不属于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征拆”</w:t>
      </w:r>
      <w:r>
        <w:rPr>
          <w:rFonts w:hint="eastAsia" w:ascii="仿宋_GB2312" w:eastAsia="仿宋_GB2312"/>
          <w:sz w:val="32"/>
          <w:szCs w:val="32"/>
        </w:rPr>
        <w:t>对象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的意见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附：1.户主身份证复印件；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2.小孩身份证复印件。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bCs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32"/>
    <w:rsid w:val="00113D58"/>
    <w:rsid w:val="00351E8D"/>
    <w:rsid w:val="00400EF2"/>
    <w:rsid w:val="00510932"/>
    <w:rsid w:val="00561E7C"/>
    <w:rsid w:val="00572E20"/>
    <w:rsid w:val="00A77B19"/>
    <w:rsid w:val="00A941A1"/>
    <w:rsid w:val="00C51980"/>
    <w:rsid w:val="00D014D6"/>
    <w:rsid w:val="00FC5D30"/>
    <w:rsid w:val="1E433D88"/>
    <w:rsid w:val="2FAB5B8B"/>
    <w:rsid w:val="564B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280</Words>
  <Characters>1602</Characters>
  <Lines>13</Lines>
  <Paragraphs>3</Paragraphs>
  <TotalTime>1</TotalTime>
  <ScaleCrop>false</ScaleCrop>
  <LinksUpToDate>false</LinksUpToDate>
  <CharactersWithSpaces>1879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2019-03-18T06:18:00Z</dcterms:created>
  <dc:creator>李宝怡</dc:creator>
  <cp:lastModifiedBy>YG</cp:lastModifiedBy>
  <dcterms:modified xsi:type="dcterms:W3CDTF">2021-06-02T08:35:08Z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A5F82B4342CB4D328AE3CEA05A775E46</vt:lpwstr>
  </property>
</Properties>
</file>