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default" w:ascii="黑体" w:hAnsi="黑体" w:eastAsia="黑体" w:cs="黑体"/>
          <w:sz w:val="32"/>
          <w:szCs w:val="32"/>
          <w:lang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_GBK" w:eastAsia="方正小标宋_GBK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投资数据填报依据上报要求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t>一</w:t>
      </w:r>
      <w:r>
        <w:rPr>
          <w:rFonts w:hint="eastAsia" w:ascii="黑体" w:hAnsi="黑体" w:eastAsia="黑体"/>
          <w:sz w:val="32"/>
          <w:szCs w:val="32"/>
        </w:rPr>
        <w:t>、填报依据上报方式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相关调查对象通过“附件”选项上传填报依据（预留4个附件指标，每个大小限制为4M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，总大小</w:t>
      </w:r>
      <w:r>
        <w:rPr>
          <w:rFonts w:hint="eastAsia" w:ascii="仿宋_GB2312" w:hAnsi="仿宋_GB2312" w:eastAsia="仿宋_GB2312" w:cs="仿宋_GB2312"/>
          <w:sz w:val="32"/>
          <w:szCs w:val="32"/>
        </w:rPr>
        <w:t>控制在16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M</w:t>
      </w:r>
      <w:r>
        <w:rPr>
          <w:rFonts w:hint="eastAsia" w:ascii="仿宋_GB2312" w:hAnsi="仿宋_GB2312" w:eastAsia="仿宋_GB2312" w:cs="仿宋_GB2312"/>
          <w:sz w:val="32"/>
          <w:szCs w:val="32"/>
        </w:rPr>
        <w:t>以内）。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调查对象正常登录网站，打开被查询项目报表，然后按照下图所示可上传附件。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ascii="宋体" w:hAnsi="宋体" w:eastAsia="宋体" w:cs="宋体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619115" cy="2740660"/>
            <wp:effectExtent l="0" t="0" r="635" b="0"/>
            <wp:wrapTight wrapText="bothSides">
              <wp:wrapPolygon>
                <wp:start x="0" y="0"/>
                <wp:lineTo x="0" y="21470"/>
                <wp:lineTo x="21529" y="21470"/>
                <wp:lineTo x="21529" y="0"/>
                <wp:lineTo x="0" y="0"/>
              </wp:wrapPolygon>
            </wp:wrapTight>
            <wp:docPr id="5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true"/>
                    </pic:cNvPicPr>
                  </pic:nvPicPr>
                  <pic:blipFill>
                    <a:blip r:embed="rId5"/>
                    <a:srcRect l="90" t="19379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/>
          <w:sz w:val="32"/>
          <w:szCs w:val="32"/>
        </w:rPr>
        <w:t>、项目查询修正上报方式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若整理汇总凭证依据后发现与报表填报数据不符，需及时</w:t>
      </w:r>
      <w:r>
        <w:rPr>
          <w:rFonts w:hint="eastAsia" w:ascii="仿宋_GB2312" w:hAnsi="仿宋_GB2312" w:eastAsia="仿宋_GB2312" w:cs="仿宋_GB2312"/>
          <w:sz w:val="32"/>
          <w:szCs w:val="32"/>
        </w:rPr>
        <w:t>更正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，同时上传附件。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sz w:val="32"/>
          <w:szCs w:val="32"/>
        </w:rPr>
        <w:t>填报依据范例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Cs/>
          <w:sz w:val="32"/>
          <w:szCs w:val="32"/>
        </w:rPr>
        <w:t>填报依据汇总表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46"/>
        <w:gridCol w:w="2535"/>
        <w:gridCol w:w="1155"/>
        <w:gridCol w:w="19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74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项目名称</w:t>
            </w:r>
          </w:p>
        </w:tc>
        <w:tc>
          <w:tcPr>
            <w:tcW w:w="25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XXX项目</w:t>
            </w:r>
          </w:p>
        </w:tc>
        <w:tc>
          <w:tcPr>
            <w:tcW w:w="115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94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274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项目代码</w:t>
            </w:r>
          </w:p>
        </w:tc>
        <w:tc>
          <w:tcPr>
            <w:tcW w:w="25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XXXXXXXXX440361001</w:t>
            </w:r>
          </w:p>
        </w:tc>
        <w:tc>
          <w:tcPr>
            <w:tcW w:w="115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194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74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按构成分</w:t>
            </w:r>
          </w:p>
        </w:tc>
        <w:tc>
          <w:tcPr>
            <w:tcW w:w="25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凭证类型</w:t>
            </w:r>
          </w:p>
        </w:tc>
        <w:tc>
          <w:tcPr>
            <w:tcW w:w="115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/>
                <w:color w:val="000000"/>
                <w:sz w:val="24"/>
              </w:rPr>
              <w:t>依据张数</w:t>
            </w:r>
          </w:p>
        </w:tc>
        <w:tc>
          <w:tcPr>
            <w:tcW w:w="194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</w:rPr>
              <w:t>投资额（万元）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74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建筑安装工程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（b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108+b109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25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三方签章结算单或会计账或支付凭证</w:t>
            </w:r>
          </w:p>
        </w:tc>
        <w:tc>
          <w:tcPr>
            <w:tcW w:w="115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4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2122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74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设备工器具购置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B110</w:t>
            </w:r>
          </w:p>
        </w:tc>
        <w:tc>
          <w:tcPr>
            <w:tcW w:w="25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会计明细账或支付凭证</w:t>
            </w:r>
          </w:p>
        </w:tc>
        <w:tc>
          <w:tcPr>
            <w:tcW w:w="115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94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  <w:r>
              <w:rPr>
                <w:rFonts w:ascii="宋体" w:hAnsi="宋体" w:cs="宋体"/>
                <w:color w:val="000000"/>
                <w:sz w:val="22"/>
                <w:szCs w:val="22"/>
              </w:rPr>
              <w:t>5.16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74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其他费用（b112）</w:t>
            </w:r>
          </w:p>
        </w:tc>
        <w:tc>
          <w:tcPr>
            <w:tcW w:w="25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会计明细账或支付凭证</w:t>
            </w:r>
          </w:p>
        </w:tc>
        <w:tc>
          <w:tcPr>
            <w:tcW w:w="115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1050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74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其中：建设用地费（b</w:t>
            </w: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114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25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会计账或支付凭证</w:t>
            </w:r>
          </w:p>
        </w:tc>
        <w:tc>
          <w:tcPr>
            <w:tcW w:w="115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4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1050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74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  <w:t>本年完成投资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（b107）</w:t>
            </w:r>
          </w:p>
        </w:tc>
        <w:tc>
          <w:tcPr>
            <w:tcW w:w="253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合计</w:t>
            </w:r>
          </w:p>
        </w:tc>
        <w:tc>
          <w:tcPr>
            <w:tcW w:w="115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17</w:t>
            </w:r>
          </w:p>
        </w:tc>
        <w:tc>
          <w:tcPr>
            <w:tcW w:w="194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</w:rPr>
              <w:t>3197.16</w:t>
            </w:r>
          </w:p>
        </w:tc>
      </w:tr>
    </w:tbl>
    <w:p>
      <w:pPr>
        <w:rPr>
          <w:rFonts w:hint="eastAsia"/>
          <w:b/>
          <w:bCs/>
          <w:sz w:val="48"/>
          <w:szCs w:val="48"/>
        </w:rPr>
      </w:pPr>
      <w:r>
        <w:rPr>
          <w:rFonts w:hint="eastAsia"/>
          <w:kern w:val="0"/>
          <w:sz w:val="28"/>
          <w:szCs w:val="28"/>
        </w:rPr>
        <w:t xml:space="preserve">调查对象联系人： </w:t>
      </w:r>
      <w:r>
        <w:rPr>
          <w:kern w:val="0"/>
          <w:sz w:val="28"/>
          <w:szCs w:val="28"/>
        </w:rPr>
        <w:t xml:space="preserve">   </w:t>
      </w:r>
      <w:r>
        <w:rPr>
          <w:rFonts w:hint="eastAsia"/>
          <w:kern w:val="0"/>
          <w:sz w:val="28"/>
          <w:szCs w:val="28"/>
        </w:rPr>
        <w:t xml:space="preserve"> </w:t>
      </w:r>
      <w:r>
        <w:rPr>
          <w:kern w:val="0"/>
          <w:sz w:val="28"/>
          <w:szCs w:val="28"/>
        </w:rPr>
        <w:t xml:space="preserve">   </w:t>
      </w:r>
      <w:r>
        <w:rPr>
          <w:rFonts w:hint="eastAsia"/>
          <w:kern w:val="0"/>
          <w:sz w:val="28"/>
          <w:szCs w:val="28"/>
        </w:rPr>
        <w:t xml:space="preserve">电话： </w:t>
      </w:r>
      <w:r>
        <w:rPr>
          <w:kern w:val="0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Cs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Cs/>
          <w:sz w:val="32"/>
          <w:szCs w:val="32"/>
        </w:rPr>
        <w:t>填报依据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建筑安装工程凭证（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张，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万元）</w:t>
      </w:r>
    </w:p>
    <w:p>
      <w:pPr>
        <w:rPr>
          <w:rFonts w:hint="eastAsia"/>
          <w:sz w:val="28"/>
          <w:szCs w:val="28"/>
          <w:u w:val="single"/>
        </w:rPr>
      </w:pPr>
      <w:r>
        <w:drawing>
          <wp:inline distT="0" distB="0" distL="114300" distR="114300">
            <wp:extent cx="5225415" cy="4305935"/>
            <wp:effectExtent l="0" t="0" r="13335" b="18415"/>
            <wp:docPr id="73732" name="Picture 5" descr="C:\Users\tzc\Desktop\PPT\44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5" descr="C:\Users\tzc\Desktop\PPT\444.jpg"/>
                    <pic:cNvPicPr>
                      <a:picLocks noChangeAspect="true"/>
                    </pic:cNvPicPr>
                  </pic:nvPicPr>
                  <pic:blipFill>
                    <a:blip r:embed="rId6"/>
                    <a:srcRect l="3451" t="4066" r="4782" b="4837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设备工器具购置凭证（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张，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万元）</w:t>
      </w:r>
    </w:p>
    <w:p>
      <w:pPr>
        <w:ind w:firstLine="420" w:firstLineChars="20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2405" cy="1586230"/>
            <wp:effectExtent l="0" t="0" r="4445" b="1397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drawing>
          <wp:inline distT="0" distB="0" distL="114300" distR="114300">
            <wp:extent cx="5271135" cy="2859405"/>
            <wp:effectExtent l="0" t="0" r="5715" b="17145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其他费用及建设用地费（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张，</w:t>
      </w:r>
      <w:r>
        <w:rPr>
          <w:rFonts w:hint="eastAsia" w:ascii="仿宋_GB2312" w:hAnsi="仿宋_GB2312" w:eastAsia="仿宋_GB2312" w:cs="仿宋_GB2312"/>
          <w:b/>
          <w:sz w:val="32"/>
          <w:szCs w:val="32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万元）</w:t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4791710" cy="2404110"/>
            <wp:effectExtent l="0" t="0" r="8890" b="1524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方正楷体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FgAAAGRycy9QSwECFAAUAAAACACH&#10;TuJAs0lY7tAAAAAFAQAADwAAAAAAAAABACAAAAA4AAAAZHJzL2Rvd25yZXYueG1sUEsBAhQAFAAA&#10;AAgAh07iQCYa0m4aAgAAKQQAAA4AAAAAAAAAAQAgAAAANQEAAGRycy9lMm9Eb2MueG1sUEsFBgAA&#10;AAAGAAYAWQEAAME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4C"/>
    <w:rsid w:val="000521D7"/>
    <w:rsid w:val="00064628"/>
    <w:rsid w:val="00074D5D"/>
    <w:rsid w:val="000840F0"/>
    <w:rsid w:val="00097945"/>
    <w:rsid w:val="000D4A1E"/>
    <w:rsid w:val="001F3407"/>
    <w:rsid w:val="001F7819"/>
    <w:rsid w:val="00217670"/>
    <w:rsid w:val="00251676"/>
    <w:rsid w:val="0030384C"/>
    <w:rsid w:val="00355EC1"/>
    <w:rsid w:val="003C6545"/>
    <w:rsid w:val="004654B8"/>
    <w:rsid w:val="00495481"/>
    <w:rsid w:val="004B6FD0"/>
    <w:rsid w:val="004D12B1"/>
    <w:rsid w:val="00533D44"/>
    <w:rsid w:val="00591706"/>
    <w:rsid w:val="0063353B"/>
    <w:rsid w:val="00633550"/>
    <w:rsid w:val="006479F2"/>
    <w:rsid w:val="00663CDE"/>
    <w:rsid w:val="0077215B"/>
    <w:rsid w:val="0077752A"/>
    <w:rsid w:val="00817855"/>
    <w:rsid w:val="008251BA"/>
    <w:rsid w:val="00864127"/>
    <w:rsid w:val="008676D4"/>
    <w:rsid w:val="008C124E"/>
    <w:rsid w:val="009341D3"/>
    <w:rsid w:val="009C3095"/>
    <w:rsid w:val="009F37DF"/>
    <w:rsid w:val="00A4647D"/>
    <w:rsid w:val="00AC2E2D"/>
    <w:rsid w:val="00AC75D9"/>
    <w:rsid w:val="00B51B79"/>
    <w:rsid w:val="00B70F6C"/>
    <w:rsid w:val="00BF6B4F"/>
    <w:rsid w:val="00D216BB"/>
    <w:rsid w:val="00D947AA"/>
    <w:rsid w:val="00E31F89"/>
    <w:rsid w:val="00E8201A"/>
    <w:rsid w:val="00E83374"/>
    <w:rsid w:val="00E85955"/>
    <w:rsid w:val="00EC0BF1"/>
    <w:rsid w:val="00F131A9"/>
    <w:rsid w:val="00FA12C8"/>
    <w:rsid w:val="00FE7C13"/>
    <w:rsid w:val="0A126DA0"/>
    <w:rsid w:val="0A757378"/>
    <w:rsid w:val="0AC725ED"/>
    <w:rsid w:val="0B045D77"/>
    <w:rsid w:val="0F8C5454"/>
    <w:rsid w:val="10ED6FB8"/>
    <w:rsid w:val="12540E98"/>
    <w:rsid w:val="12553B31"/>
    <w:rsid w:val="128D1A3C"/>
    <w:rsid w:val="16D14484"/>
    <w:rsid w:val="1B3338AE"/>
    <w:rsid w:val="2BCE6034"/>
    <w:rsid w:val="2CF457B0"/>
    <w:rsid w:val="2EDD055C"/>
    <w:rsid w:val="30AB1BC0"/>
    <w:rsid w:val="30C61470"/>
    <w:rsid w:val="32A31E16"/>
    <w:rsid w:val="330B5661"/>
    <w:rsid w:val="332A12FF"/>
    <w:rsid w:val="33BF2AA7"/>
    <w:rsid w:val="359E19D6"/>
    <w:rsid w:val="38A86B24"/>
    <w:rsid w:val="38DF4B08"/>
    <w:rsid w:val="3B6639F7"/>
    <w:rsid w:val="3BF95F2C"/>
    <w:rsid w:val="492401F7"/>
    <w:rsid w:val="50515512"/>
    <w:rsid w:val="52E54F43"/>
    <w:rsid w:val="530D0DA5"/>
    <w:rsid w:val="58E4438A"/>
    <w:rsid w:val="595130E3"/>
    <w:rsid w:val="5BFA3CA0"/>
    <w:rsid w:val="5DB12FBE"/>
    <w:rsid w:val="5E6F2E99"/>
    <w:rsid w:val="5FDB42F3"/>
    <w:rsid w:val="62E15A13"/>
    <w:rsid w:val="6A791F8E"/>
    <w:rsid w:val="6A826F90"/>
    <w:rsid w:val="6C956B6C"/>
    <w:rsid w:val="6D161407"/>
    <w:rsid w:val="6D2AAA7A"/>
    <w:rsid w:val="6F234F04"/>
    <w:rsid w:val="73755C2B"/>
    <w:rsid w:val="73A307A9"/>
    <w:rsid w:val="794A16D7"/>
    <w:rsid w:val="796F0377"/>
    <w:rsid w:val="7CDA12F2"/>
    <w:rsid w:val="7D7C1C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8">
    <w:name w:val="批注框文本 Char"/>
    <w:link w:val="2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206</Words>
  <Characters>1176</Characters>
  <Lines>9</Lines>
  <Paragraphs>2</Paragraphs>
  <TotalTime>13</TotalTime>
  <ScaleCrop>false</ScaleCrop>
  <LinksUpToDate>false</LinksUpToDate>
  <CharactersWithSpaces>1380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2020-04-21T00:45:00Z</dcterms:created>
  <dc:creator>Administrator</dc:creator>
  <cp:lastModifiedBy>dp</cp:lastModifiedBy>
  <cp:lastPrinted>2021-03-30T23:53:00Z</cp:lastPrinted>
  <dcterms:modified xsi:type="dcterms:W3CDTF">2023-03-06T12:03:04Z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4B7C2C206B5B42428FEB984082A791A2</vt:lpwstr>
  </property>
</Properties>
</file>