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宋体" w:eastAsia="仿宋_GB2312" w:cs="宋体"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kern w:val="0"/>
          <w:sz w:val="36"/>
          <w:szCs w:val="36"/>
        </w:rPr>
        <w:t>201</w:t>
      </w:r>
      <w:r>
        <w:rPr>
          <w:rFonts w:ascii="仿宋_GB2312" w:hAnsi="宋体" w:eastAsia="仿宋_GB2312" w:cs="宋体"/>
          <w:kern w:val="0"/>
          <w:sz w:val="36"/>
          <w:szCs w:val="36"/>
        </w:rPr>
        <w:t>9</w:t>
      </w:r>
      <w:r>
        <w:rPr>
          <w:rFonts w:hint="eastAsia" w:ascii="仿宋_GB2312" w:hAnsi="宋体" w:eastAsia="仿宋_GB2312" w:cs="宋体"/>
          <w:kern w:val="0"/>
          <w:sz w:val="36"/>
          <w:szCs w:val="36"/>
        </w:rPr>
        <w:t>年</w:t>
      </w:r>
      <w:r>
        <w:rPr>
          <w:rFonts w:hint="eastAsia" w:ascii="仿宋_GB2312" w:hAnsi="宋体" w:eastAsia="仿宋_GB2312" w:cs="宋体"/>
          <w:kern w:val="0"/>
          <w:sz w:val="36"/>
          <w:szCs w:val="36"/>
          <w:lang w:val="en-US" w:eastAsia="zh-CN"/>
        </w:rPr>
        <w:t>度</w:t>
      </w:r>
      <w:r>
        <w:rPr>
          <w:rFonts w:hint="eastAsia" w:ascii="仿宋_GB2312" w:hAnsi="宋体" w:eastAsia="仿宋_GB2312" w:cs="宋体"/>
          <w:kern w:val="0"/>
          <w:sz w:val="36"/>
          <w:szCs w:val="36"/>
        </w:rPr>
        <w:t>项目支出绩效自评表</w:t>
      </w:r>
      <w:bookmarkStart w:id="0" w:name="_GoBack"/>
      <w:bookmarkEnd w:id="0"/>
    </w:p>
    <w:p>
      <w:pPr>
        <w:widowControl/>
        <w:jc w:val="left"/>
        <w:rPr>
          <w:rFonts w:cs="宋体" w:asciiTheme="minorEastAsia" w:hAnsiTheme="minorEastAsia" w:eastAsiaTheme="minorEastAsia"/>
          <w:kern w:val="0"/>
          <w:sz w:val="22"/>
        </w:rPr>
      </w:pPr>
      <w:r>
        <w:rPr>
          <w:rFonts w:hint="eastAsia" w:cs="宋体" w:asciiTheme="minorEastAsia" w:hAnsiTheme="minorEastAsia" w:eastAsiaTheme="minorEastAsia"/>
          <w:kern w:val="0"/>
          <w:sz w:val="22"/>
        </w:rPr>
        <w:t>填表单位（盖章）：</w:t>
      </w:r>
      <w:r>
        <w:rPr>
          <w:rFonts w:hint="eastAsia" w:ascii="宋体" w:hAnsi="宋体" w:cs="宋体"/>
          <w:color w:val="000000"/>
          <w:kern w:val="0"/>
          <w:sz w:val="20"/>
          <w:szCs w:val="20"/>
        </w:rPr>
        <w:t>深圳市大鹏新区坝光开发署</w:t>
      </w:r>
    </w:p>
    <w:tbl>
      <w:tblPr>
        <w:tblStyle w:val="5"/>
        <w:tblW w:w="9651" w:type="dxa"/>
        <w:tblInd w:w="-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1063"/>
        <w:gridCol w:w="1140"/>
        <w:gridCol w:w="1905"/>
        <w:gridCol w:w="1380"/>
        <w:gridCol w:w="1245"/>
        <w:gridCol w:w="71"/>
        <w:gridCol w:w="13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一般管理事务</w:t>
            </w:r>
          </w:p>
        </w:tc>
        <w:tc>
          <w:tcPr>
            <w:tcW w:w="3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27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常规（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）一次性（ ） 追加（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深圳市大鹏新区坝光开发署</w:t>
            </w:r>
          </w:p>
        </w:tc>
        <w:tc>
          <w:tcPr>
            <w:tcW w:w="3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27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深圳市大鹏新区坝光开发署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1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年</w:t>
            </w:r>
          </w:p>
        </w:tc>
        <w:tc>
          <w:tcPr>
            <w:tcW w:w="3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27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highlight w:val="none"/>
              </w:rPr>
              <w:t>新增（ ）  延续（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调整后预算数（A）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执行率（A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/B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646.71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524.08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524.08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646.71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524.08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524.08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1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目标1：通过招聘编外人员，满足人才短缺需求，不断提高办公设备配置，保障日常办公有效安全有序进行；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目标2：开展开发建设能力提升班，提高培训效率、人员覆盖率；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目标3：在主流媒体上报道，扩大坝光国际生物谷品牌影响力，彰显坝光国际生物谷开发建设文化；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目标4：开展支部党员组织生活、学习培训等活动；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发放编外人员工资次数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≥12次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12次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组织赴深圳市外培训次数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≥1次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1次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参加培训人员数量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人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38人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纸媒宣传报道次数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≥10次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11次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开展党建活动次数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≥2次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2次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清查固定资产次数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≥2次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2次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出具政府财政报告数量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2份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2份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编外人员工资发放准确率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党建活动开展完成率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安全生产合格率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政府财政报告合格率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工作时效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绩效奖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发放完成时间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2019年第二季度前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按时完成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赴外培训工作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完成时间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2020年第三季度前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按时完成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党员活动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开展频率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每半年1次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按时完成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预算准备金支付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完成时间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2020年第四季度前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按时完成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不适用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安全生产事故发生次数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次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次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国际生物谷品牌影响力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有效提升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有效提升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机关办事效率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不适用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固定资产管理规范性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规范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规范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预算绩效管理规范性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规范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规范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不适用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Theme="minorEastAsia" w:hAnsiTheme="minorEastAsia" w:eastAsiaTheme="minorEastAsia"/>
          <w:sz w:val="20"/>
          <w:szCs w:val="20"/>
        </w:rPr>
      </w:pPr>
      <w:r>
        <w:rPr>
          <w:rFonts w:hint="eastAsia" w:asciiTheme="minorEastAsia" w:hAnsiTheme="minorEastAsia" w:eastAsiaTheme="minorEastAsia"/>
          <w:sz w:val="20"/>
          <w:szCs w:val="20"/>
        </w:rPr>
        <w:t>填表人：</w:t>
      </w:r>
      <w:r>
        <w:rPr>
          <w:rFonts w:hint="eastAsia" w:asciiTheme="minorEastAsia" w:hAnsiTheme="minorEastAsia" w:eastAsiaTheme="minorEastAsia"/>
          <w:sz w:val="20"/>
          <w:szCs w:val="20"/>
          <w:lang w:eastAsia="zh-CN"/>
        </w:rPr>
        <w:t>黄诗敏</w:t>
      </w:r>
      <w:r>
        <w:rPr>
          <w:rFonts w:hint="eastAsia" w:asciiTheme="minorEastAsia" w:hAnsiTheme="minorEastAsia" w:eastAsiaTheme="minorEastAsia"/>
          <w:sz w:val="20"/>
          <w:szCs w:val="20"/>
        </w:rPr>
        <w:t xml:space="preserve">                            </w:t>
      </w:r>
      <w:r>
        <w:rPr>
          <w:rFonts w:asciiTheme="minorEastAsia" w:hAnsiTheme="minorEastAsia" w:eastAsiaTheme="minorEastAsia"/>
          <w:sz w:val="20"/>
          <w:szCs w:val="20"/>
        </w:rPr>
        <w:t xml:space="preserve">  </w:t>
      </w:r>
      <w:r>
        <w:rPr>
          <w:rFonts w:hint="eastAsia" w:asciiTheme="minorEastAsia" w:hAnsiTheme="minorEastAsia" w:eastAsiaTheme="minorEastAsia"/>
          <w:sz w:val="20"/>
          <w:szCs w:val="20"/>
        </w:rPr>
        <w:t>联系电话：0755-28333057</w:t>
      </w:r>
    </w:p>
    <w:p>
      <w:pPr>
        <w:rPr>
          <w:rFonts w:ascii="仿宋_GB2312" w:hAnsi="宋体" w:eastAsia="仿宋_GB2312" w:cs="宋体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07"/>
    <w:rsid w:val="000757DF"/>
    <w:rsid w:val="000E7B82"/>
    <w:rsid w:val="000F2700"/>
    <w:rsid w:val="001368CA"/>
    <w:rsid w:val="00137AC4"/>
    <w:rsid w:val="00186121"/>
    <w:rsid w:val="001F5AA4"/>
    <w:rsid w:val="00232E27"/>
    <w:rsid w:val="00282D6B"/>
    <w:rsid w:val="002D78FE"/>
    <w:rsid w:val="002E2A64"/>
    <w:rsid w:val="003274A7"/>
    <w:rsid w:val="003577C2"/>
    <w:rsid w:val="003B1900"/>
    <w:rsid w:val="003C6822"/>
    <w:rsid w:val="00447BDD"/>
    <w:rsid w:val="00476602"/>
    <w:rsid w:val="0049642C"/>
    <w:rsid w:val="004E7B04"/>
    <w:rsid w:val="005536C3"/>
    <w:rsid w:val="005B7007"/>
    <w:rsid w:val="005C793D"/>
    <w:rsid w:val="005D6FD8"/>
    <w:rsid w:val="006103E4"/>
    <w:rsid w:val="006A08E5"/>
    <w:rsid w:val="00726F07"/>
    <w:rsid w:val="007B306E"/>
    <w:rsid w:val="0080097D"/>
    <w:rsid w:val="00815DD3"/>
    <w:rsid w:val="008228E0"/>
    <w:rsid w:val="00847CA1"/>
    <w:rsid w:val="008D3C34"/>
    <w:rsid w:val="009C4492"/>
    <w:rsid w:val="00AA7E8E"/>
    <w:rsid w:val="00AC59DD"/>
    <w:rsid w:val="00B1034E"/>
    <w:rsid w:val="00B50779"/>
    <w:rsid w:val="00B82A05"/>
    <w:rsid w:val="00C702B8"/>
    <w:rsid w:val="00C85EF4"/>
    <w:rsid w:val="00CA695A"/>
    <w:rsid w:val="00CB7FE9"/>
    <w:rsid w:val="00CC7C71"/>
    <w:rsid w:val="00CD3D4D"/>
    <w:rsid w:val="00D86FE6"/>
    <w:rsid w:val="00D93A05"/>
    <w:rsid w:val="00E42EB6"/>
    <w:rsid w:val="00E60B1E"/>
    <w:rsid w:val="00E76DC9"/>
    <w:rsid w:val="00EB0E35"/>
    <w:rsid w:val="00ED7ED9"/>
    <w:rsid w:val="00EE5F56"/>
    <w:rsid w:val="00F12593"/>
    <w:rsid w:val="00F343F1"/>
    <w:rsid w:val="08050008"/>
    <w:rsid w:val="0CD35647"/>
    <w:rsid w:val="16FD142C"/>
    <w:rsid w:val="1BD564E7"/>
    <w:rsid w:val="1D1244F7"/>
    <w:rsid w:val="21146FF6"/>
    <w:rsid w:val="236A2E73"/>
    <w:rsid w:val="2E377337"/>
    <w:rsid w:val="2F89508A"/>
    <w:rsid w:val="30C11C36"/>
    <w:rsid w:val="604E2E91"/>
    <w:rsid w:val="634B3C50"/>
    <w:rsid w:val="68A16530"/>
    <w:rsid w:val="6BC3552F"/>
    <w:rsid w:val="6D0F2939"/>
    <w:rsid w:val="6EFF55DA"/>
    <w:rsid w:val="6F2B40D9"/>
    <w:rsid w:val="726F4E36"/>
    <w:rsid w:val="775305EA"/>
    <w:rsid w:val="777256AE"/>
    <w:rsid w:val="798E75AC"/>
    <w:rsid w:val="799058BA"/>
    <w:rsid w:val="7BA4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font11"/>
    <w:basedOn w:val="6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161</Words>
  <Characters>922</Characters>
  <Lines>7</Lines>
  <Paragraphs>2</Paragraphs>
  <TotalTime>5</TotalTime>
  <ScaleCrop>false</ScaleCrop>
  <LinksUpToDate>false</LinksUpToDate>
  <CharactersWithSpaces>1081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2020-04-20T08:47:00Z</dcterms:created>
  <dc:creator>桂鑫</dc:creator>
  <cp:lastModifiedBy>黄诗敏</cp:lastModifiedBy>
  <cp:lastPrinted>2020-06-30T07:39:22Z</cp:lastPrinted>
  <dcterms:modified xsi:type="dcterms:W3CDTF">2020-06-30T07:39:27Z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