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20" w:firstLineChars="1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20" w:firstLineChars="1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市国防科工办关于征集《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科技创新成果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推广项目汇编》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素材的通知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有关单位：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为贯彻落实习近平总书记关于“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推动新质生产力同新质战斗力高效融合、双向拉动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”的重要讲话精神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促进我市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高新技术产业和科技创新成果向新质战斗力快速转化，我办现开展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科技创新成果推广项目素材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征集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工作，形成项目汇编后将向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军队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军工集团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、军工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院校等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推介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，便于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我市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企事业单位争取更多需求对接机会。现将素材征集工作有关要求通知如下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　　一、征集领域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此次征集的产业领域范围包括：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半导体与集成电路、人工智能、低空经济与空天、新能源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、智能网联汽车、网络与通信、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超高清视频显示、智能终端、软件与信息服务、智能传感器、高端装备与仪器、机器人、高性能材料、安全节能环保、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大健康、海洋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、合成生物、光载信息、智能机器人、细胞与基因、脑科学与脑机工程、量子信息、深地深海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前沿新材料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二、申报要求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楷体-GB18030" w:hAnsi="CESI楷体-GB18030" w:eastAsia="CESI楷体-GB18030" w:cs="CESI楷体-GB18030"/>
          <w:b w:val="0"/>
          <w:bCs w:val="0"/>
          <w:sz w:val="32"/>
          <w:szCs w:val="32"/>
          <w:highlight w:val="none"/>
          <w:lang w:val="en-US" w:eastAsia="zh-CN"/>
        </w:rPr>
        <w:t>主体</w:t>
      </w:r>
      <w:r>
        <w:rPr>
          <w:rFonts w:hint="default" w:ascii="CESI楷体-GB18030" w:hAnsi="CESI楷体-GB18030" w:eastAsia="CESI楷体-GB18030" w:cs="CESI楷体-GB18030"/>
          <w:b w:val="0"/>
          <w:bCs w:val="0"/>
          <w:sz w:val="32"/>
          <w:szCs w:val="32"/>
          <w:highlight w:val="none"/>
          <w:lang w:eastAsia="zh-CN"/>
        </w:rPr>
        <w:t>要求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申报主体包括但不限于：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产业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领域制造业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单项冠军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企业、专精特新企业及创新型中小企业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优质企业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掌握关键技术的科研机构、高校和企业等优势创新主体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近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年获得“慧眼行动”、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国防科技创新快速响应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小组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（快响小组）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支持的单位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，以及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各类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国防科技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创新大赛奖励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优秀成果单位等。其中，申报企业主体无境外（含港澳台）控股或直接投资。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楷体-GB18030" w:hAnsi="CESI楷体-GB18030" w:eastAsia="CESI楷体-GB18030" w:cs="CESI楷体-GB18030"/>
          <w:sz w:val="32"/>
          <w:szCs w:val="32"/>
        </w:rPr>
        <w:t>技术产品</w:t>
      </w:r>
      <w:r>
        <w:rPr>
          <w:rFonts w:hint="eastAsia" w:ascii="CESI楷体-GB18030" w:hAnsi="CESI楷体-GB18030" w:eastAsia="CESI楷体-GB18030" w:cs="CESI楷体-GB18030"/>
          <w:b w:val="0"/>
          <w:bCs w:val="0"/>
          <w:sz w:val="32"/>
          <w:szCs w:val="32"/>
          <w:lang w:val="en-US" w:eastAsia="zh-CN"/>
        </w:rPr>
        <w:t>要求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每个申报主体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申报1-3项技术或产品，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填报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内容应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当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准确、真实、完整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。申报技术产品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无知识产权纠纷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，具备创新性、先进性、时效性（成果形成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时间不早于2023年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，且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不涉及国家秘密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商业秘密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　　三、材料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报送</w:t>
      </w:r>
    </w:p>
    <w:p>
      <w:pPr>
        <w:numPr>
          <w:ilvl w:val="0"/>
          <w:numId w:val="2"/>
        </w:numPr>
        <w:spacing w:line="578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CESI楷体-GB18030" w:hAnsi="CESI楷体-GB18030" w:eastAsia="CESI楷体-GB18030" w:cs="CESI楷体-GB18030"/>
          <w:sz w:val="32"/>
          <w:szCs w:val="32"/>
          <w:lang w:val="en-US" w:eastAsia="zh-CN"/>
        </w:rPr>
        <w:t>报送形式：</w:t>
      </w:r>
      <w:bookmarkStart w:id="0" w:name="_GoBack"/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纸质版包括项目申请书（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模板见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附件1）A4纸双面打印，在首页和骑缝处加盖公章，一式两份；电子版包括项目申请书可编辑版和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盖章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扫描版、项目汇总表（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模板见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附件2）可编辑版，需按要求修改文件名并刻录入光盘。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CESI楷体-GB18030" w:hAnsi="CESI楷体-GB18030" w:eastAsia="CESI楷体-GB18030" w:cs="CESI楷体-GB18030"/>
          <w:sz w:val="32"/>
          <w:szCs w:val="32"/>
          <w:lang w:eastAsia="zh-CN"/>
        </w:rPr>
        <w:t>报送</w:t>
      </w:r>
      <w:r>
        <w:rPr>
          <w:rFonts w:hint="eastAsia" w:ascii="CESI楷体-GB18030" w:hAnsi="CESI楷体-GB18030" w:eastAsia="CESI楷体-GB18030" w:cs="CESI楷体-GB18030"/>
          <w:sz w:val="32"/>
          <w:szCs w:val="32"/>
          <w:lang w:val="en-US" w:eastAsia="zh-CN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日（星期五）17:00前。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CESI楷体-GB18030" w:hAnsi="CESI楷体-GB18030" w:eastAsia="CESI楷体-GB18030" w:cs="CESI楷体-GB18030"/>
          <w:sz w:val="32"/>
          <w:szCs w:val="32"/>
          <w:lang w:val="en-US" w:eastAsia="zh-CN"/>
        </w:rPr>
        <w:t>报送地址：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深圳市福田区新洲路5008号民防大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313室。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CESI楷体-GB18030" w:hAnsi="CESI楷体-GB18030" w:eastAsia="CESI楷体-GB18030" w:cs="CESI楷体-GB18030"/>
          <w:sz w:val="32"/>
          <w:szCs w:val="32"/>
          <w:lang w:eastAsia="zh-CN"/>
        </w:rPr>
        <w:t>签收人员</w:t>
      </w:r>
      <w:r>
        <w:rPr>
          <w:rFonts w:hint="eastAsia" w:ascii="CESI楷体-GB18030" w:hAnsi="CESI楷体-GB18030" w:eastAsia="CESI楷体-GB18030" w:cs="CESI楷体-GB1803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王秋萍，电话：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0755-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88120582；孔文强，电话：18138418041。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特此通知。</w:t>
      </w:r>
    </w:p>
    <w:p>
      <w:pPr>
        <w:pStyle w:val="5"/>
        <w:rPr>
          <w:rFonts w:hint="default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附件：1.项目申请书模板</w:t>
      </w:r>
    </w:p>
    <w:p>
      <w:pPr>
        <w:pStyle w:val="5"/>
        <w:spacing w:after="0" w:line="578" w:lineRule="exact"/>
        <w:ind w:firstLine="1600" w:firstLineChars="500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2.项目汇总表模板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1600" w:leftChars="0"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wordWrap/>
        <w:rPr>
          <w:rFonts w:hint="eastAsia"/>
          <w:lang w:val="en-US" w:eastAsia="zh-CN"/>
        </w:rPr>
      </w:pPr>
    </w:p>
    <w:p>
      <w:pPr>
        <w:pStyle w:val="5"/>
        <w:wordWrap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1600" w:leftChars="0" w:firstLine="64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深圳市国防科技工业办公室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1600" w:leftChars="0" w:firstLine="64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2024年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          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1600" w:leftChars="0"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 xml:space="preserve">         </w:t>
      </w:r>
    </w:p>
    <w:p>
      <w:pPr>
        <w:pStyle w:val="5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楷体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0A3098"/>
    <w:multiLevelType w:val="singleLevel"/>
    <w:tmpl w:val="3B0A3098"/>
    <w:lvl w:ilvl="0" w:tentative="0">
      <w:start w:val="1"/>
      <w:numFmt w:val="chineseCounting"/>
      <w:suff w:val="nothing"/>
      <w:lvlText w:val="（%1）"/>
      <w:lvlJc w:val="left"/>
      <w:pPr>
        <w:ind w:left="200"/>
      </w:pPr>
      <w:rPr>
        <w:rFonts w:hint="eastAsia" w:ascii="CESI楷体-GB18030" w:hAnsi="CESI楷体-GB18030" w:eastAsia="CESI楷体-GB18030" w:cs="CESI楷体-GB18030"/>
        <w:sz w:val="32"/>
        <w:szCs w:val="32"/>
      </w:rPr>
    </w:lvl>
  </w:abstractNum>
  <w:abstractNum w:abstractNumId="1">
    <w:nsid w:val="3DD891BB"/>
    <w:multiLevelType w:val="singleLevel"/>
    <w:tmpl w:val="3DD891BB"/>
    <w:lvl w:ilvl="0" w:tentative="0">
      <w:start w:val="1"/>
      <w:numFmt w:val="chineseCounting"/>
      <w:suff w:val="nothing"/>
      <w:lvlText w:val="（%1）"/>
      <w:lvlJc w:val="left"/>
      <w:rPr>
        <w:rFonts w:hint="eastAsia" w:ascii="CESI楷体-GB18030" w:hAnsi="CESI楷体-GB18030" w:eastAsia="CESI楷体-GB18030" w:cs="CESI楷体-GB18030"/>
        <w:sz w:val="32"/>
        <w:szCs w:val="3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7BFB5"/>
    <w:rsid w:val="1CBFCC37"/>
    <w:rsid w:val="3BA9A5B6"/>
    <w:rsid w:val="3F52C655"/>
    <w:rsid w:val="5FE972F4"/>
    <w:rsid w:val="67FF7127"/>
    <w:rsid w:val="7FF54121"/>
    <w:rsid w:val="7FF7BFB5"/>
    <w:rsid w:val="7FFB52AE"/>
    <w:rsid w:val="AF6FF433"/>
    <w:rsid w:val="DB5F419D"/>
    <w:rsid w:val="DF13969B"/>
    <w:rsid w:val="F4F5CCF3"/>
    <w:rsid w:val="F8EBEE39"/>
    <w:rsid w:val="FBDF5732"/>
    <w:rsid w:val="FEFE8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beforeLines="0" w:after="120" w:afterLines="0"/>
    </w:pPr>
    <w:rPr>
      <w:rFonts w:hint="default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unhideWhenUsed/>
    <w:qFormat/>
    <w:uiPriority w:val="0"/>
    <w:pPr>
      <w:spacing w:beforeLines="0" w:afterLines="0"/>
      <w:ind w:firstLine="420" w:firstLineChars="100"/>
    </w:pPr>
    <w:rPr>
      <w:rFonts w:hint="default"/>
      <w:b/>
      <w:sz w:val="21"/>
      <w:szCs w:val="24"/>
    </w:rPr>
  </w:style>
  <w:style w:type="paragraph" w:customStyle="1" w:styleId="8">
    <w:name w:val="公文标题"/>
    <w:basedOn w:val="1"/>
    <w:qFormat/>
    <w:uiPriority w:val="0"/>
    <w:pPr>
      <w:spacing w:line="560" w:lineRule="exact"/>
      <w:jc w:val="center"/>
    </w:pPr>
    <w:rPr>
      <w:rFonts w:ascii="方正小标宋简体" w:hAnsi="方正小标宋简体" w:eastAsia="方正小标宋简体" w:cs="CESI宋体-GB2312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2024-08-23T05:51:00Z</dcterms:created>
  <dc:creator>liangjunjie</dc:creator>
  <cp:lastModifiedBy>蔡芷欣</cp:lastModifiedBy>
  <dcterms:modified xsi:type="dcterms:W3CDTF">2024-08-27T17:17:44Z</dcterms:modified>
  <dc:title>市委军民融合办关于征集《2024年度深圳市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  <property fmtid="{D5CDD505-2E9C-101B-9397-08002B2CF9AE}" pid="3" name="ICV">
    <vt:lpwstr>0F20C966E9DA4958CD0AC366BCA0E87A</vt:lpwstr>
  </property>
</Properties>
</file>