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color w:val="000000"/>
          <w:kern w:val="2"/>
          <w:sz w:val="32"/>
          <w:szCs w:val="32"/>
          <w:u w:val="none"/>
          <w:lang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  <w:t>附件</w:t>
      </w:r>
      <w:r>
        <w:rPr>
          <w:rFonts w:hint="default" w:ascii="黑体" w:hAnsi="黑体" w:eastAsia="黑体" w:cs="黑体"/>
          <w:color w:val="000000"/>
          <w:kern w:val="2"/>
          <w:sz w:val="32"/>
          <w:szCs w:val="32"/>
          <w:u w:val="none"/>
          <w:lang w:eastAsia="zh-CN" w:bidi="ar-SA"/>
        </w:rPr>
        <w:t>2</w:t>
      </w:r>
      <w:bookmarkStart w:id="0" w:name="_GoBack"/>
      <w:bookmarkEnd w:id="0"/>
    </w:p>
    <w:p>
      <w:pPr>
        <w:pStyle w:val="5"/>
        <w:snapToGrid w:val="0"/>
        <w:spacing w:before="0" w:after="0"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供应商基本情况表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7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pStyle w:val="3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投标文件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编制人员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B99D1"/>
    <w:rsid w:val="0AEB99D1"/>
    <w:rsid w:val="6FF71607"/>
    <w:rsid w:val="7ECF2769"/>
    <w:rsid w:val="7FF1A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2025-03-07T14:06:00Z</dcterms:created>
  <dc:creator>黄丽萍</dc:creator>
  <cp:lastModifiedBy>曾少斌</cp:lastModifiedBy>
  <dcterms:modified xsi:type="dcterms:W3CDTF">2025-05-20T16:46:18Z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2052-11.8.2.10682</vt:lpwstr>
  </property>
  <property fmtid="{D5CDD505-2E9C-101B-9397-08002B2CF9AE}" pid="3" name="ICV">
    <vt:lpwstr>98B6271C9950833B503BC967D61D574F</vt:lpwstr>
  </property>
</Properties>
</file>