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Style w:val="8"/>
          <w:rFonts w:hint="default" w:ascii="黑体" w:hAnsi="黑体" w:eastAsia="黑体" w:cs="仿宋_GB2312"/>
          <w:b w:val="0"/>
          <w:bCs/>
          <w:color w:val="auto"/>
          <w:sz w:val="32"/>
          <w:szCs w:val="32"/>
        </w:rPr>
      </w:pPr>
      <w:r>
        <w:rPr>
          <w:rStyle w:val="8"/>
          <w:rFonts w:hint="eastAsia" w:ascii="黑体" w:hAnsi="黑体" w:eastAsia="黑体" w:cs="仿宋_GB2312"/>
          <w:b w:val="0"/>
          <w:bCs/>
          <w:color w:val="auto"/>
          <w:sz w:val="32"/>
          <w:szCs w:val="32"/>
        </w:rPr>
        <w:t>附件</w:t>
      </w:r>
      <w:r>
        <w:rPr>
          <w:rStyle w:val="8"/>
          <w:rFonts w:hint="default" w:ascii="黑体" w:hAnsi="黑体" w:eastAsia="黑体" w:cs="仿宋_GB2312"/>
          <w:b w:val="0"/>
          <w:bCs/>
          <w:color w:val="auto"/>
          <w:sz w:val="32"/>
          <w:szCs w:val="32"/>
        </w:rPr>
        <w:t>1</w:t>
      </w:r>
    </w:p>
    <w:p>
      <w:pPr>
        <w:spacing w:beforeLines="0" w:afterLines="0" w:line="560" w:lineRule="exact"/>
        <w:rPr>
          <w:rStyle w:val="8"/>
          <w:rFonts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大鹏新区住房建设领域工程抢险必要设备器材清单</w:t>
      </w: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0"/>
          <w:szCs w:val="40"/>
        </w:rPr>
      </w:pPr>
    </w:p>
    <w:tbl>
      <w:tblPr>
        <w:tblStyle w:val="6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84"/>
        <w:gridCol w:w="1102"/>
        <w:gridCol w:w="2634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用途</w:t>
            </w:r>
          </w:p>
        </w:tc>
        <w:tc>
          <w:tcPr>
            <w:tcW w:w="3144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挖掘机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辆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开挖土方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配拖车、司机、指挥员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炮机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辆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破碎石块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配拖车、操作员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推土机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辆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搬运土方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配拖车、司机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自卸汽车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辆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搬运土方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汽车吊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起重吊运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配操作人员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车辆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8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辆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运送抢险工人、设备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风镐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把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碎石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千斤顶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电焊机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气焊机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水准仪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观测周围土质稳定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配测量人员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电锯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劳保用品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100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套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每套劳保用品包括安全帽、劳保服、雨衣、反光衣、劳保鞋、雨靴。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铁锹、铁镐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100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套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每样各1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>00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防水电线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1000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米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水管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500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米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抽水机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</w:rPr>
              <w:t>发电机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0" w:lineRule="atLeas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beforeLines="0" w:afterLines="0" w:line="560" w:lineRule="exact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注意：1.序号1-6项应急物资可自有，也可协议租赁；其他项应急物资必须为自有。</w:t>
      </w:r>
    </w:p>
    <w:p>
      <w:pPr>
        <w:spacing w:beforeLines="0" w:afterLines="0" w:line="560" w:lineRule="exact"/>
        <w:ind w:firstLine="720" w:firstLineChars="300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2.抢险人员为3</w:t>
      </w:r>
      <w:r>
        <w:rPr>
          <w:rFonts w:hint="eastAsia" w:ascii="仿宋_GB2312" w:eastAsia="仿宋_GB2312"/>
          <w:color w:val="auto"/>
          <w:sz w:val="24"/>
        </w:rPr>
        <w:t>0</w:t>
      </w:r>
      <w:r>
        <w:rPr>
          <w:rFonts w:hint="eastAsia" w:ascii="仿宋_GB2312" w:hAnsi="宋体" w:eastAsia="仿宋_GB2312"/>
          <w:color w:val="auto"/>
          <w:sz w:val="24"/>
        </w:rPr>
        <w:t>人，且至少有持有相应职业技能证书的电工、起重工各1名。</w:t>
      </w: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jc w:val="left"/>
        <w:rPr>
          <w:rFonts w:hint="eastAsia"/>
          <w:color w:val="auto"/>
        </w:rPr>
      </w:pPr>
    </w:p>
    <w:p>
      <w:pPr>
        <w:bidi w:val="0"/>
        <w:spacing w:beforeLines="0" w:afterLines="0" w:line="560" w:lineRule="exact"/>
        <w:rPr>
          <w:rFonts w:hint="eastAsia"/>
          <w:kern w:val="2"/>
          <w:sz w:val="21"/>
          <w:szCs w:val="22"/>
          <w:lang w:val="en-US" w:eastAsia="zh-CN" w:bidi="ar-SA"/>
        </w:rPr>
      </w:pPr>
    </w:p>
    <w:p>
      <w:pPr>
        <w:bidi w:val="0"/>
        <w:spacing w:beforeLines="0" w:afterLines="0" w:line="560" w:lineRule="exact"/>
        <w:rPr>
          <w:rFonts w:hint="eastAsia"/>
          <w:lang w:val="en-US" w:eastAsia="zh-CN"/>
        </w:rPr>
      </w:pPr>
    </w:p>
    <w:p>
      <w:pPr>
        <w:bidi w:val="0"/>
        <w:spacing w:beforeLines="0" w:afterLines="0" w:line="560" w:lineRule="exact"/>
        <w:rPr>
          <w:rFonts w:hint="eastAsia"/>
          <w:lang w:val="en-US" w:eastAsia="zh-CN"/>
        </w:rPr>
      </w:pPr>
    </w:p>
    <w:p>
      <w:pPr>
        <w:bidi w:val="0"/>
        <w:spacing w:beforeLines="0" w:afterLines="0" w:line="560" w:lineRule="exact"/>
        <w:rPr>
          <w:rFonts w:hint="eastAsia"/>
          <w:lang w:val="en-US" w:eastAsia="zh-CN"/>
        </w:rPr>
      </w:pPr>
    </w:p>
    <w:p>
      <w:pPr>
        <w:bidi w:val="0"/>
        <w:spacing w:beforeLines="0" w:afterLines="0" w:line="560" w:lineRule="exact"/>
        <w:rPr>
          <w:rFonts w:hint="eastAsia"/>
          <w:lang w:val="en-US" w:eastAsia="zh-CN"/>
        </w:rPr>
      </w:pPr>
    </w:p>
    <w:p>
      <w:pPr>
        <w:bidi w:val="0"/>
        <w:spacing w:beforeLines="0" w:afterLines="0" w:line="560" w:lineRule="exac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D586F"/>
    <w:rsid w:val="E3F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  <w:rPr>
      <w:kern w:val="0"/>
      <w:sz w:val="2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2026-03-23T09:04:00Z</dcterms:created>
  <dc:creator>邝子豪</dc:creator>
  <cp:lastModifiedBy>邝子豪</cp:lastModifiedBy>
  <dcterms:modified xsi:type="dcterms:W3CDTF">2026-03-23T09:06:12Z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543FAC7BB9B5FEEBB791C069896392A3</vt:lpwstr>
  </property>
</Properties>
</file>